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C5" w:rsidRDefault="00BB7AC5" w:rsidP="00BB7AC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Calibri" w:hAnsi="Calibri" w:cs="Arial"/>
          <w:b/>
          <w:bCs/>
          <w:color w:val="000000"/>
          <w:sz w:val="32"/>
          <w:szCs w:val="32"/>
        </w:rPr>
        <w:t>«</w:t>
      </w:r>
      <w:r>
        <w:rPr>
          <w:rStyle w:val="c14"/>
          <w:b/>
          <w:bCs/>
          <w:color w:val="000000"/>
          <w:sz w:val="33"/>
          <w:szCs w:val="33"/>
        </w:rPr>
        <w:t>Значение музыки в воспитании ребенка дошкольного возраста</w:t>
      </w:r>
      <w:r>
        <w:rPr>
          <w:rStyle w:val="c15"/>
          <w:rFonts w:ascii="Calibri" w:hAnsi="Calibri" w:cs="Arial"/>
          <w:b/>
          <w:bCs/>
          <w:color w:val="000000"/>
          <w:sz w:val="32"/>
          <w:szCs w:val="32"/>
        </w:rPr>
        <w:t>».</w:t>
      </w:r>
    </w:p>
    <w:p w:rsidR="00BB7AC5" w:rsidRDefault="00BB7AC5" w:rsidP="00BB7AC5">
      <w:pPr>
        <w:pStyle w:val="c1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Подготовила:</w:t>
      </w:r>
    </w:p>
    <w:p w:rsidR="00BB7AC5" w:rsidRDefault="00BB7AC5" w:rsidP="00BB7AC5">
      <w:pPr>
        <w:pStyle w:val="c1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Музыкальный руководитель</w:t>
      </w:r>
    </w:p>
    <w:p w:rsidR="00BB7AC5" w:rsidRDefault="00BB7AC5" w:rsidP="00BB7AC5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Комусалиева</w:t>
      </w:r>
      <w:proofErr w:type="spellEnd"/>
      <w:r>
        <w:rPr>
          <w:color w:val="000000"/>
          <w:sz w:val="28"/>
          <w:szCs w:val="28"/>
        </w:rPr>
        <w:t xml:space="preserve"> Марина Петровна</w:t>
      </w:r>
    </w:p>
    <w:p w:rsidR="00BB7AC5" w:rsidRPr="00BB7AC5" w:rsidRDefault="00BB7AC5" w:rsidP="00BB7AC5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Музыка, как и другие виды искусства, является специфической формой художественного отражения действительности. Глубоко и многообразно воздействуя на чувства, волю людей, музыка способна благотворно сказываться на их общественной деятельности, влиять на формирование личности.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Музыкальная культура личности - это процесс открытия человеком ценностей произведений искусства для себя, уровень их восприятия и освоения.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 вызывает у людей духовное удовольствие, наслаждение. Без удовольствия, наслаждения, которые дают человеку труд, наука, искусство, его жизнь оказывается обедненной и бессмысленной. Музыка способна успокаивать и утешать людей, снимать психическое напряжение, помогает преодолевать стрессы, становится одним из источников здоровья человека и профилактическим средством лечения психических болезней.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большинстве своем все люди испытывает потребность слушать музыку, любят ее, она присутствует в их жизни, но, к сожалению, это в основном радио и ТВ-репертуар. Назначение музыкальных произведений связывается с развлечением и отдыхом, музыка, по их мнению, помогает расслабиться после рабочего дня, корректирует эмоциональное состояние.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Задача педагогов дошкольных учреждения - по возможности упорядочить воздействие информационной среды на детей, формируя у них критическое отношение к поступающей экранной и окружающей информации. Важно сформировать у юной личности самостоятельность в эстетической оценке действительности.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Эффект воспитательной роли музыки, а также направленность и характер ее социального воздействия представляются нам важнейшими критериями, определяющими общественную значимость музыки, ее место в системе духовно-культурных ценностей.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Музыке отводится особая роль в воспитании ребенка. С этим искусством человек соприкасается   с рождения, целенаправленное музыкальное воспитание он начинает получать уже в детском саду, а в последующем и в школе. Следовательно, музыкальное воспитание является одним из средств формирования личности ребенка с самого раннего возраста. Современные научные исследования свидетельствуют о том, что развитие музыкальных способностей, формирование основ музыкальной культуры - т.е. музыкальное воспитание нужно начинать в дошкольном возрасте. </w:t>
      </w:r>
      <w:r>
        <w:rPr>
          <w:rStyle w:val="c1"/>
          <w:color w:val="000000"/>
          <w:sz w:val="28"/>
          <w:szCs w:val="28"/>
        </w:rPr>
        <w:lastRenderedPageBreak/>
        <w:t xml:space="preserve">Отсутствие полноценных музыкальных впечатлений в детстве с трудом </w:t>
      </w:r>
      <w:proofErr w:type="spellStart"/>
      <w:r>
        <w:rPr>
          <w:rStyle w:val="c1"/>
          <w:color w:val="000000"/>
          <w:sz w:val="28"/>
          <w:szCs w:val="28"/>
        </w:rPr>
        <w:t>восполнимо</w:t>
      </w:r>
      <w:proofErr w:type="spellEnd"/>
      <w:r>
        <w:rPr>
          <w:rStyle w:val="c1"/>
          <w:color w:val="000000"/>
          <w:sz w:val="28"/>
          <w:szCs w:val="28"/>
        </w:rPr>
        <w:t xml:space="preserve"> впоследствии.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Дошкольный возраст - период, когда закладывается первоначальные способности, обуславливающие возможность приобщения ребенка к различным видам деятельности. Что касается области музыкального развития, то именно здесь встречаются примеры  раннего проявления музыкальности, и задача педагога развить музыкальные способности ребенка, заинтересовать его, сделать так, чтобы каждая встреча с музыкой приносила ему только положительные эмоции.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Музыка обладает свойством вызывать активные действия ребенка. Он выделяет музыку из всех звуков и сосредотачивает на ней свое внимание. Следовательно,  если музыка оказывает положительное влияние на ребенка уже </w:t>
      </w:r>
      <w:proofErr w:type="gramStart"/>
      <w:r>
        <w:rPr>
          <w:rStyle w:val="c1"/>
          <w:color w:val="000000"/>
          <w:sz w:val="28"/>
          <w:szCs w:val="28"/>
        </w:rPr>
        <w:t>в первые</w:t>
      </w:r>
      <w:proofErr w:type="gramEnd"/>
      <w:r>
        <w:rPr>
          <w:rStyle w:val="c1"/>
          <w:color w:val="000000"/>
          <w:sz w:val="28"/>
          <w:szCs w:val="28"/>
        </w:rPr>
        <w:t xml:space="preserve"> годы его жизни, то необходимо использовать ее как средство педагогического воздействия. К тому же музыка предоставляет богатые возможности общения взрослого и ребенка, создает основу для эмоционального контакта  между ними. Ребенок с самого раннего детства начинает узнавать знакомые мелодии и различать высоту и силу звуков (высокий - низкий, громкий - тихий), двигается в соответствии с характером музыки, умеет выполнять простейшие движения: притоптывать ногой, хлопать в ладоши, поворачивать кисти рук, называет простейшие музыкальные инструменты.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Приобщение к музыкальному искусству в детском саду осуществляется музыкальными руководителями и воспитателями на музыкальных занятиях, утренней гимнастике, праздниках и развлечениях, в самостоятельной музыкальной деятельности и продолжается в школе на уроках музыки. Поэтому педагоги должны иметь специальное образование, а также необходимые знания о специфике возраста.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Содержанием музыкального воспитания дошкольников является приобщение его к разным видам музыкальной деятельности, формирование внимания и интереса к музыке. В этот период формируется, прежде всего, восприятие музыки. Оно занимает ведущее место в  музыкальном воспитании детей в целом.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области восприятия развитие идет от простейших различений маленькими детьми наиболее ярких красок, форм, звуков к более активному осознанию красивых, гармоничных сочетаний, к дифференцированию </w:t>
      </w:r>
      <w:proofErr w:type="spellStart"/>
      <w:r>
        <w:rPr>
          <w:rStyle w:val="c1"/>
          <w:color w:val="000000"/>
          <w:sz w:val="28"/>
          <w:szCs w:val="28"/>
        </w:rPr>
        <w:t>звуковысотных</w:t>
      </w:r>
      <w:proofErr w:type="spellEnd"/>
      <w:r>
        <w:rPr>
          <w:rStyle w:val="c1"/>
          <w:color w:val="000000"/>
          <w:sz w:val="28"/>
          <w:szCs w:val="28"/>
        </w:rPr>
        <w:t xml:space="preserve"> и ритмических соотношений в музыке, нюансов цветовой гаммы, разнообразия форм, поэтических созвучий. У старших дошкольников восприятие еще недостаточно дифференцированно: не имеет целенаправленного характера, часто непроизвольно (непреднамеренное восприятие). Поэтому в сочетании с аналогичными особенностями внимания, восприятие ребенка обычно привлекается яркостью, наглядностью.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Наглядные пособия на музыкальных занятиях необходимы дошкольникам не только для более полного раскрытия музыкального образа, но и для поддержания внимания. Без наглядных пособий дети очень быстро начинают отвлекаться. В.А. Сухомлинский в своих работах отмечал, что </w:t>
      </w:r>
      <w:r>
        <w:rPr>
          <w:rStyle w:val="c1"/>
          <w:color w:val="000000"/>
          <w:sz w:val="28"/>
          <w:szCs w:val="28"/>
        </w:rPr>
        <w:lastRenderedPageBreak/>
        <w:t>«внимание маленького ребенка - это капризное "существо". Оно кажется мне пугливой птичкой, которая улетает подальше от гнезда, как только стремишься приблизиться к нему. Когда же удалось, наконец, поймать птичку, то удержать ее можно только в руках или клетке. Не ожидай от птички песен, если она чувствует себя узником. Так и внимание маленького ребенка - если ты держишь его как птичку, то она плохой твой помощник".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Понимая проблему развития музыкально восприятия в таком широком плане, педагог на протяжении всего занятия побуждает детей прислушиваться к звучащей музыке.  Только тогда, когда музыка на занятии перестанет быть звуковым фоном,  когда постоянно меняющийся характер, настроение, выраженные в ней, дети будут чувствовать  и осознавать, выражать в своей исполнительской и творческой деятельности, приобретенные навыки и умения пойдут на пользу музыкальному развитию. Это будет способствовать главной задаче музыкального воспитания </w:t>
      </w:r>
      <w:proofErr w:type="gramStart"/>
      <w:r>
        <w:rPr>
          <w:rStyle w:val="c1"/>
          <w:color w:val="000000"/>
          <w:sz w:val="28"/>
          <w:szCs w:val="28"/>
        </w:rPr>
        <w:t>-р</w:t>
      </w:r>
      <w:proofErr w:type="gramEnd"/>
      <w:r>
        <w:rPr>
          <w:rStyle w:val="c1"/>
          <w:color w:val="000000"/>
          <w:sz w:val="28"/>
          <w:szCs w:val="28"/>
        </w:rPr>
        <w:t>азвитию эмоциональной отзывчивости, привитию интереса и любви к музыке.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исполнительство, и творчество детей базируется на ярких музыкальных впечатлениях. Развитое восприятие обогащает музыкальные способности детей, а различные виды музыкальной деятельности способствуют развитию способностей ребенка.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 Ребенок младшего дошкольного возраста, подражая взрослому, подпевает отдельные звуки, концы фраз, а затем и несложные песенки и </w:t>
      </w:r>
      <w:proofErr w:type="spellStart"/>
      <w:r>
        <w:rPr>
          <w:rStyle w:val="c1"/>
          <w:color w:val="000000"/>
          <w:sz w:val="28"/>
          <w:szCs w:val="28"/>
        </w:rPr>
        <w:t>подпевки</w:t>
      </w:r>
      <w:proofErr w:type="spellEnd"/>
      <w:r>
        <w:rPr>
          <w:rStyle w:val="c1"/>
          <w:color w:val="000000"/>
          <w:sz w:val="28"/>
          <w:szCs w:val="28"/>
        </w:rPr>
        <w:t>, позже начинается становление собственно певческой деятельности. И здесь задача педагога - стремиться развить  у детей певческое звучание, увеличить доступный для этого возраста объем вокально-хоровых навыков.   Детей необходимо подводить к тому, что бы они передавали в пении свое отношение к исполняемому произведению. Например, некоторые песни нужно петь бодро и весело, а другие - нежно и ласково.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Эмоциональная отзывчивость на музыку - это центр музыкальности ребенка, основа его музыкальной деятельности, необходимая для </w:t>
      </w:r>
      <w:proofErr w:type="spellStart"/>
      <w:r>
        <w:rPr>
          <w:rStyle w:val="c1"/>
          <w:color w:val="000000"/>
          <w:sz w:val="28"/>
          <w:szCs w:val="28"/>
        </w:rPr>
        <w:t>прочувствования</w:t>
      </w:r>
      <w:proofErr w:type="spellEnd"/>
      <w:r>
        <w:rPr>
          <w:rStyle w:val="c1"/>
          <w:color w:val="000000"/>
          <w:sz w:val="28"/>
          <w:szCs w:val="28"/>
        </w:rPr>
        <w:t xml:space="preserve"> и осмысления музыкального содержания и его выражения в исполнительской и творческой деятельности.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музыкальных занятиях также активизируется познавательная и умственная деятельность. Дети о многом узнают, внимательно слушая произведение. Однако воспринимают они лишь самые общие его черты, самые яркие образы. При этом эмоциональная отзывчивость не утрачивает своего значения, если перед ребенком будут поставлены задачи </w:t>
      </w:r>
      <w:proofErr w:type="gramStart"/>
      <w:r>
        <w:rPr>
          <w:rStyle w:val="c1"/>
          <w:color w:val="000000"/>
          <w:sz w:val="28"/>
          <w:szCs w:val="28"/>
        </w:rPr>
        <w:t>вслушаться</w:t>
      </w:r>
      <w:proofErr w:type="gramEnd"/>
      <w:r>
        <w:rPr>
          <w:rStyle w:val="c1"/>
          <w:color w:val="000000"/>
          <w:sz w:val="28"/>
          <w:szCs w:val="28"/>
        </w:rPr>
        <w:t>, различить, сравнить, выделить выразительные средства. Эти умственные действия обогащают и расширяют сферу чувств и переживаний ребенка, придают им осмысленность.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развитии всех видов музыкальной деятельности детей дошкольников, особенно существенно формирование музыкально - сенсорных способностей. Основу этого формирования составляет вслушивание ребенком, различение и </w:t>
      </w:r>
      <w:r>
        <w:rPr>
          <w:rStyle w:val="c1"/>
          <w:color w:val="000000"/>
          <w:sz w:val="28"/>
          <w:szCs w:val="28"/>
        </w:rPr>
        <w:lastRenderedPageBreak/>
        <w:t>воспроизведение им четырех свойств музыкального звука (высоты, длительности, тембра и силы).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Гармоничность музыкально-эстетического воспитания достигается лишь в том случае, когда используются все виды музыкальной деятельности, доступные дошкольному возрасту, все творческие возможности растущего человека.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Само музыкальное искусство, его особенности выдвигают перед педагогом необходимость решения ряда специфических задач: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Воспитывать любовь 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Обогащать впечатления детей, знакомя их в определенно организованной системе с разнообразными музыкальными произведениями и используемыми средствами выразительности.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инструментах. Знакомить с начальными элементами музыкальной грамоты. Все это позволит им действовать осознанно, непринужденно, выразительно.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Развивать общую музыкальность детей (сенсорные способности, </w:t>
      </w:r>
      <w:proofErr w:type="spellStart"/>
      <w:r>
        <w:rPr>
          <w:rStyle w:val="c1"/>
          <w:color w:val="000000"/>
          <w:sz w:val="28"/>
          <w:szCs w:val="28"/>
        </w:rPr>
        <w:t>ладовысотный</w:t>
      </w:r>
      <w:proofErr w:type="spellEnd"/>
      <w:r>
        <w:rPr>
          <w:rStyle w:val="c1"/>
          <w:color w:val="000000"/>
          <w:sz w:val="28"/>
          <w:szCs w:val="28"/>
        </w:rPr>
        <w:t xml:space="preserve"> слух, чувство ритма),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Содействовать первоначальному развитию музыкального вкуса. На основе полученных впечатлений и представлений о музыке проявляется сначала избирательное, а затем оценочное отношение к исполняемым произведениям.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 Развивать творческое отношение к музыке, прежде всего в такой доступной для детей деятельности, как передача образов в музыкальных играх и хороводах, применение новых сочетаний знакомых танцевальных движений, импровизация </w:t>
      </w:r>
      <w:proofErr w:type="spellStart"/>
      <w:r>
        <w:rPr>
          <w:rStyle w:val="c1"/>
          <w:color w:val="000000"/>
          <w:sz w:val="28"/>
          <w:szCs w:val="28"/>
        </w:rPr>
        <w:t>попевок</w:t>
      </w:r>
      <w:proofErr w:type="spellEnd"/>
      <w:r>
        <w:rPr>
          <w:rStyle w:val="c1"/>
          <w:color w:val="000000"/>
          <w:sz w:val="28"/>
          <w:szCs w:val="28"/>
        </w:rPr>
        <w:t>. Это помогает выявлению самостоятельности, инициативы, стремления использовать в повседневной жизни выученный репертуар, музицировать на инструментах, петь, танцевать. Конечно, такие проявления более характерны для детей среднего и старшего дошкольного возраста.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Таким образом, необходимо помнить, что музыкальное развитие положительно влияет на общее развитие детей. У ребёнка совершенствуется мышление, обогащается эмоциональная сфера, а умение переживать и чувствовать музыку помогает воспитать любовь к </w:t>
      </w:r>
      <w:proofErr w:type="gramStart"/>
      <w:r>
        <w:rPr>
          <w:rStyle w:val="c1"/>
          <w:color w:val="000000"/>
          <w:sz w:val="28"/>
          <w:szCs w:val="28"/>
        </w:rPr>
        <w:t>прекрасному</w:t>
      </w:r>
      <w:proofErr w:type="gramEnd"/>
      <w:r>
        <w:rPr>
          <w:rStyle w:val="c1"/>
          <w:color w:val="000000"/>
          <w:sz w:val="28"/>
          <w:szCs w:val="28"/>
        </w:rPr>
        <w:t xml:space="preserve"> в целом, чуткость в жизни. Развиваются и мыслительные операции, язык, память. Поэтому развивая ребёнка музыкально, мы способствуем становлению гармонично развитой личности.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Общество заинтересовано сохранить и передать будущим поколениям духовные ценности, в том числе музыкальную культуру. Дети должны </w:t>
      </w:r>
      <w:r>
        <w:rPr>
          <w:rStyle w:val="c1"/>
          <w:color w:val="000000"/>
          <w:sz w:val="28"/>
          <w:szCs w:val="28"/>
        </w:rPr>
        <w:lastRenderedPageBreak/>
        <w:t>развиваться через познания культурного наследия, воспитываться так, чтобы в будущем быть способными его приумножать.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>Список литературы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Апраксина О.А. Методика музыкального воспитания в школе: Учебное пособие для студентов пединститутов по специальности  "Музыка и пение" - М.: Просвещение, 1983.-224 стр.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Ветлугина Н.А. Музыкальное воспитание в детском саду. - М.; Просвещение, 1981г.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Метлов</w:t>
      </w:r>
      <w:proofErr w:type="spellEnd"/>
      <w:r>
        <w:rPr>
          <w:rStyle w:val="c1"/>
          <w:color w:val="000000"/>
          <w:sz w:val="28"/>
          <w:szCs w:val="28"/>
        </w:rPr>
        <w:t xml:space="preserve"> Н.А. Музыка - детям- М.; Просвещение, 1985г.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Методика музыкального воспитания в детском саду/ под ред. Ветлугиной Н.А. - М, 1982г.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Назайкинский</w:t>
      </w:r>
      <w:proofErr w:type="spellEnd"/>
      <w:r>
        <w:rPr>
          <w:rStyle w:val="c1"/>
          <w:color w:val="000000"/>
          <w:sz w:val="28"/>
          <w:szCs w:val="28"/>
        </w:rPr>
        <w:t xml:space="preserve"> Е.В. О психологии музыкального воспитания. - М.: 1972г.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Петрушин</w:t>
      </w:r>
      <w:proofErr w:type="gramEnd"/>
      <w:r>
        <w:rPr>
          <w:rStyle w:val="c1"/>
          <w:color w:val="000000"/>
          <w:sz w:val="28"/>
          <w:szCs w:val="28"/>
        </w:rPr>
        <w:t xml:space="preserve"> В.И. Музыкальная психология М., 1997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Сухомлинский, В.А. Избранные педагогические сочинения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в 3 т / В.А. Сухомлинский. - М.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Педагогика, 1979.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Тарасов Г.С. Педагогика в системе музыкального образования. - М.; 1986г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Теплов Б.М. Психология музыкальных способностей - М., Л., 1977г.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Халабузарь</w:t>
      </w:r>
      <w:proofErr w:type="spellEnd"/>
      <w:r>
        <w:rPr>
          <w:rStyle w:val="c1"/>
          <w:color w:val="000000"/>
          <w:sz w:val="28"/>
          <w:szCs w:val="28"/>
        </w:rPr>
        <w:t xml:space="preserve"> П., Попов В., Добровольская Н. Методика музыкального воспитания - М., 1989г.</w:t>
      </w:r>
    </w:p>
    <w:p w:rsidR="00BB7AC5" w:rsidRDefault="00BB7AC5" w:rsidP="00BB7A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Источник http://festival.1september.ru/articles/608220/</w:t>
      </w:r>
    </w:p>
    <w:p w:rsidR="00305D19" w:rsidRDefault="00305D19"/>
    <w:sectPr w:rsidR="00305D19" w:rsidSect="0030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AC5"/>
    <w:rsid w:val="00305D19"/>
    <w:rsid w:val="00803BF7"/>
    <w:rsid w:val="00843683"/>
    <w:rsid w:val="00BB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B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B7AC5"/>
  </w:style>
  <w:style w:type="character" w:customStyle="1" w:styleId="c14">
    <w:name w:val="c14"/>
    <w:basedOn w:val="a0"/>
    <w:rsid w:val="00BB7AC5"/>
  </w:style>
  <w:style w:type="character" w:customStyle="1" w:styleId="c1">
    <w:name w:val="c1"/>
    <w:basedOn w:val="a0"/>
    <w:rsid w:val="00BB7AC5"/>
  </w:style>
  <w:style w:type="paragraph" w:customStyle="1" w:styleId="c10">
    <w:name w:val="c10"/>
    <w:basedOn w:val="a"/>
    <w:rsid w:val="00BB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B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B7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2024-05-15T15:42:00Z</dcterms:created>
  <dcterms:modified xsi:type="dcterms:W3CDTF">2024-05-15T15:45:00Z</dcterms:modified>
</cp:coreProperties>
</file>